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D" w:rsidRPr="00B05CDA" w:rsidRDefault="0014143D" w:rsidP="0014143D">
      <w:pPr>
        <w:pStyle w:val="NormaleWeb"/>
        <w:spacing w:after="0"/>
        <w:ind w:left="1066" w:hanging="363"/>
        <w:jc w:val="center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b/>
          <w:bCs/>
          <w:sz w:val="22"/>
          <w:szCs w:val="22"/>
        </w:rPr>
        <w:t>FORMULA DI IMPEGNO DEI GENITORI DA ALLEGARE AL PROGRAMMA DELLA SETTIMANA BIANCA</w:t>
      </w:r>
      <w:r w:rsidR="007E0A97">
        <w:rPr>
          <w:rFonts w:ascii="Verdana" w:hAnsi="Verdana" w:cs="Arial"/>
          <w:b/>
          <w:bCs/>
          <w:sz w:val="22"/>
          <w:szCs w:val="22"/>
        </w:rPr>
        <w:t xml:space="preserve"> SESTRIERE ( TO ) 15/21 Marzo 2020</w:t>
      </w:r>
    </w:p>
    <w:p w:rsidR="0014143D" w:rsidRPr="00B05CDA" w:rsidRDefault="0014143D" w:rsidP="0014143D">
      <w:pPr>
        <w:pStyle w:val="NormaleWeb"/>
        <w:spacing w:after="0" w:afterAutospacing="0"/>
        <w:ind w:left="1066"/>
        <w:rPr>
          <w:rFonts w:ascii="Verdana" w:hAnsi="Verdana" w:cs="Arial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 xml:space="preserve">I sottoscritti,_______________________________________ </w:t>
      </w:r>
    </w:p>
    <w:p w:rsidR="0014143D" w:rsidRPr="00B05CDA" w:rsidRDefault="0014143D" w:rsidP="0014143D">
      <w:pPr>
        <w:pStyle w:val="NormaleWeb"/>
        <w:spacing w:after="0" w:afterAutospacing="0"/>
        <w:ind w:left="1066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genitori dell'alunno ______________________________</w:t>
      </w:r>
    </w:p>
    <w:p w:rsidR="0014143D" w:rsidRPr="00B05CDA" w:rsidRDefault="0014143D" w:rsidP="00697D38">
      <w:pPr>
        <w:pStyle w:val="NormaleWeb"/>
        <w:spacing w:after="0" w:afterAutospacing="0"/>
        <w:ind w:left="1066"/>
        <w:jc w:val="center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b/>
          <w:bCs/>
          <w:sz w:val="22"/>
          <w:szCs w:val="22"/>
        </w:rPr>
        <w:t>dichiarano: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di aver preso visione del programma della settimana bianca e di accettarlo senza riserve;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che il figlio non soffre di allergie e/o intolleranze alimentari, altrimenti specificare l'allergia __________________;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impegnarsi a ritirare il figlio entro ventiquattro ore in caso di infortunio o malattia</w:t>
      </w:r>
      <w:r w:rsidR="004B2594">
        <w:rPr>
          <w:rFonts w:ascii="Verdana" w:hAnsi="Verdana" w:cs="Arial"/>
          <w:sz w:val="22"/>
          <w:szCs w:val="22"/>
        </w:rPr>
        <w:t xml:space="preserve"> grave </w:t>
      </w:r>
      <w:r w:rsidRPr="00B05CDA">
        <w:rPr>
          <w:rFonts w:ascii="Verdana" w:hAnsi="Verdana" w:cs="Arial"/>
          <w:sz w:val="22"/>
          <w:szCs w:val="22"/>
        </w:rPr>
        <w:t xml:space="preserve"> o quando, ad insindacabile giudizio del docente capogruppo e degli altri insegnanti accompagnatori, siano state commesse infrazioni al codice di comportamento;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after="0" w:afterAutospacing="0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aver sensibilizzato il figlio alle seguenti norme di comportamento: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after="0" w:afterAutospacing="0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ciascun partecipante al viaggio è tenuto alla scrupolosa osservanza delle direttive impartite;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after="0" w:afterAutospacing="0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ciascun partecipante al viaggio è tenuto ad osservare un contegno corretto e rispettoso nei confronti di terzi, accompagnatori e compagni e ad astenersi dal commettere atti suscettibili di arrecare danni a cose o alle persone, sia nei locali dell'albergo, che in ogni altro momento del viaggio;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after="0" w:afterAutospacing="0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ciascun partecipante al viaggio è tenuto a rispettare l'orario del riposo notturno, astenendosi dall'effettuare turbative e comunque dall'uscire, senza autorizzazione, dalla camera assegnata. L'orario di riposo notturno è compreso nella fascia oraria 23,30-7,30.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after="0" w:afterAutospacing="0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ciascun partecipante al viaggio si impegna a non assumere né distribuire bevande alcoliche e altre sostanze che possano alterare la lucidità mentale, che saranno ritirate dagli accompagnatori, impregiudicato ogni ulteriore provvedimento;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after="0" w:afterAutospacing="0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>ciascun partecipante si impegna a non allontanarsi mai dalla comitiva senza espressa autorizzazione di un accompagnatore;</w:t>
      </w:r>
    </w:p>
    <w:p w:rsidR="0014143D" w:rsidRPr="00B05CDA" w:rsidRDefault="0014143D" w:rsidP="0014143D">
      <w:pPr>
        <w:pStyle w:val="NormaleWeb"/>
        <w:numPr>
          <w:ilvl w:val="0"/>
          <w:numId w:val="9"/>
        </w:numPr>
        <w:spacing w:after="0" w:afterAutospacing="0"/>
        <w:jc w:val="both"/>
        <w:rPr>
          <w:rFonts w:ascii="Verdana" w:hAnsi="Verdana"/>
          <w:sz w:val="22"/>
          <w:szCs w:val="22"/>
        </w:rPr>
      </w:pPr>
      <w:r w:rsidRPr="00B05CDA">
        <w:rPr>
          <w:rFonts w:ascii="Verdana" w:hAnsi="Verdana" w:cs="Arial"/>
          <w:sz w:val="22"/>
          <w:szCs w:val="22"/>
        </w:rPr>
        <w:t xml:space="preserve">ogni comportamento contrario alle prescrizioni che precedono o comunque ritenuto, ad insindacabile giudizio del responsabile del viaggio, gravemente lesivo delle elementari norme di civiltà sarà sanzionato con l'esclusione dalla gita come da precedente punto </w:t>
      </w:r>
      <w:r w:rsidR="004B2594">
        <w:rPr>
          <w:rFonts w:ascii="Verdana" w:hAnsi="Verdana" w:cs="Arial"/>
          <w:sz w:val="22"/>
          <w:szCs w:val="22"/>
        </w:rPr>
        <w:t xml:space="preserve">3 </w:t>
      </w:r>
      <w:r w:rsidRPr="00B05CDA">
        <w:rPr>
          <w:rFonts w:ascii="Verdana" w:hAnsi="Verdana" w:cs="Arial"/>
          <w:sz w:val="22"/>
          <w:szCs w:val="22"/>
        </w:rPr>
        <w:t>).</w:t>
      </w:r>
    </w:p>
    <w:p w:rsidR="0014143D" w:rsidRPr="00B05CDA" w:rsidRDefault="0014143D" w:rsidP="0014143D">
      <w:pPr>
        <w:pStyle w:val="NormaleWeb"/>
        <w:spacing w:after="0"/>
        <w:ind w:left="1066" w:hanging="363"/>
        <w:jc w:val="right"/>
        <w:rPr>
          <w:sz w:val="22"/>
          <w:szCs w:val="22"/>
        </w:rPr>
      </w:pPr>
      <w:r w:rsidRPr="00B05CDA">
        <w:rPr>
          <w:rFonts w:ascii="Arial" w:hAnsi="Arial" w:cs="Arial"/>
          <w:sz w:val="22"/>
          <w:szCs w:val="22"/>
        </w:rPr>
        <w:t xml:space="preserve">Ronciglione </w:t>
      </w:r>
      <w:r w:rsidR="0033190C">
        <w:rPr>
          <w:rFonts w:ascii="Arial" w:hAnsi="Arial" w:cs="Arial"/>
          <w:sz w:val="22"/>
          <w:szCs w:val="22"/>
        </w:rPr>
        <w:t>20</w:t>
      </w:r>
      <w:r w:rsidRPr="00B05CDA">
        <w:rPr>
          <w:rFonts w:ascii="Arial" w:hAnsi="Arial" w:cs="Arial"/>
          <w:sz w:val="22"/>
          <w:szCs w:val="22"/>
        </w:rPr>
        <w:t>.0</w:t>
      </w:r>
      <w:r w:rsidR="0033190C">
        <w:rPr>
          <w:rFonts w:ascii="Arial" w:hAnsi="Arial" w:cs="Arial"/>
          <w:sz w:val="22"/>
          <w:szCs w:val="22"/>
        </w:rPr>
        <w:t>1</w:t>
      </w:r>
      <w:r w:rsidRPr="00B05CDA">
        <w:rPr>
          <w:rFonts w:ascii="Arial" w:hAnsi="Arial" w:cs="Arial"/>
          <w:sz w:val="22"/>
          <w:szCs w:val="22"/>
        </w:rPr>
        <w:t>.20</w:t>
      </w:r>
      <w:r w:rsidR="0033190C">
        <w:rPr>
          <w:rFonts w:ascii="Arial" w:hAnsi="Arial" w:cs="Arial"/>
          <w:sz w:val="22"/>
          <w:szCs w:val="22"/>
        </w:rPr>
        <w:t>20</w:t>
      </w:r>
      <w:r w:rsidRPr="00B05CDA">
        <w:rPr>
          <w:rFonts w:ascii="Arial" w:hAnsi="Arial" w:cs="Arial"/>
          <w:sz w:val="22"/>
          <w:szCs w:val="22"/>
        </w:rPr>
        <w:t xml:space="preserve">              Firma dei genitori_______________________________</w:t>
      </w:r>
      <w:r w:rsidRPr="00B05CDA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14143D" w:rsidRPr="00B05CDA" w:rsidRDefault="0014143D" w:rsidP="0014143D">
      <w:pPr>
        <w:pStyle w:val="NormaleWeb"/>
        <w:spacing w:before="0" w:beforeAutospacing="0" w:after="0" w:afterAutospacing="0"/>
        <w:ind w:left="1066" w:hanging="363"/>
        <w:jc w:val="center"/>
        <w:rPr>
          <w:rFonts w:ascii="Arial" w:hAnsi="Arial" w:cs="Arial"/>
          <w:sz w:val="22"/>
          <w:szCs w:val="22"/>
        </w:rPr>
      </w:pPr>
      <w:r w:rsidRPr="00B05CDA">
        <w:rPr>
          <w:rFonts w:ascii="Arial" w:hAnsi="Arial" w:cs="Arial"/>
          <w:sz w:val="22"/>
          <w:szCs w:val="22"/>
        </w:rPr>
        <w:t xml:space="preserve">                                                 Firma dello studente__________________________</w:t>
      </w:r>
    </w:p>
    <w:p w:rsidR="0014143D" w:rsidRPr="00B05CDA" w:rsidRDefault="0014143D" w:rsidP="0014143D">
      <w:pPr>
        <w:pStyle w:val="NormaleWeb"/>
        <w:spacing w:before="0" w:beforeAutospacing="0" w:after="0" w:afterAutospacing="0"/>
        <w:ind w:left="1066" w:hanging="363"/>
        <w:jc w:val="right"/>
        <w:rPr>
          <w:rFonts w:ascii="Arial" w:hAnsi="Arial" w:cs="Arial"/>
          <w:sz w:val="22"/>
          <w:szCs w:val="22"/>
        </w:rPr>
      </w:pPr>
    </w:p>
    <w:p w:rsidR="0014143D" w:rsidRPr="00B05CDA" w:rsidRDefault="0014143D" w:rsidP="00697D38">
      <w:pPr>
        <w:pStyle w:val="NormaleWeb"/>
        <w:spacing w:before="0" w:beforeAutospacing="0" w:after="0" w:afterAutospacing="0"/>
        <w:ind w:left="709" w:hanging="6"/>
        <w:jc w:val="both"/>
        <w:rPr>
          <w:sz w:val="22"/>
          <w:szCs w:val="22"/>
        </w:rPr>
      </w:pPr>
      <w:r w:rsidRPr="00B05CDA">
        <w:rPr>
          <w:rFonts w:ascii="Arial" w:hAnsi="Arial" w:cs="Arial"/>
          <w:b/>
          <w:bCs/>
          <w:sz w:val="22"/>
          <w:szCs w:val="22"/>
        </w:rPr>
        <w:t>La presente dichiarazione sarà consegnata</w:t>
      </w:r>
      <w:r w:rsidR="00A97FBF">
        <w:rPr>
          <w:rFonts w:ascii="Arial" w:hAnsi="Arial" w:cs="Arial"/>
          <w:b/>
          <w:bCs/>
          <w:sz w:val="22"/>
          <w:szCs w:val="22"/>
        </w:rPr>
        <w:t xml:space="preserve"> insieme al bonifico della seconda rata</w:t>
      </w:r>
      <w:r w:rsidRPr="00B05CDA">
        <w:rPr>
          <w:rFonts w:ascii="Arial" w:hAnsi="Arial" w:cs="Arial"/>
          <w:b/>
          <w:bCs/>
          <w:sz w:val="22"/>
          <w:szCs w:val="22"/>
        </w:rPr>
        <w:t xml:space="preserve"> </w:t>
      </w:r>
      <w:r w:rsidR="00697D38">
        <w:rPr>
          <w:rFonts w:ascii="Arial" w:hAnsi="Arial" w:cs="Arial"/>
          <w:b/>
          <w:bCs/>
          <w:sz w:val="22"/>
          <w:szCs w:val="22"/>
        </w:rPr>
        <w:t>al Professor Mattei per la sede di Ronciglione e al Prof. Vincenzi per la sede di Bassano Romano</w:t>
      </w:r>
      <w:r w:rsidRPr="00B05CDA">
        <w:rPr>
          <w:rFonts w:ascii="Arial" w:hAnsi="Arial" w:cs="Arial"/>
          <w:b/>
          <w:bCs/>
          <w:sz w:val="22"/>
          <w:szCs w:val="22"/>
        </w:rPr>
        <w:t>, debitamente sottoscritta dai genitori e dall'alliev</w:t>
      </w:r>
      <w:r w:rsidR="00697D38">
        <w:rPr>
          <w:rFonts w:ascii="Arial" w:hAnsi="Arial" w:cs="Arial"/>
          <w:b/>
          <w:bCs/>
          <w:sz w:val="22"/>
          <w:szCs w:val="22"/>
        </w:rPr>
        <w:t>o/a.</w:t>
      </w:r>
    </w:p>
    <w:p w:rsidR="0014143D" w:rsidRPr="00B05CDA" w:rsidRDefault="0014143D" w:rsidP="0014143D">
      <w:pPr>
        <w:pStyle w:val="NormaleWeb"/>
        <w:spacing w:after="0" w:afterAutospacing="0"/>
        <w:ind w:left="720"/>
        <w:rPr>
          <w:sz w:val="22"/>
          <w:szCs w:val="22"/>
        </w:rPr>
      </w:pP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PROGRAMMA SETTIMANA BIANCA – SESTRIERE (TO)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VILLAGGIO OLIMPICO****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OBIETTIVI: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conoscenze, capacità e competenze specifiche degli sport invernali;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preparazione atletica preventiva;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competenze relazionali e di responsabilità;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conoscenza delle norme di comportamento sulle piste da sci;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conoscenza delle principali tecniche di primo soccorso in caso di infortunio.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praticare attività motoria all’ aria aperta per migliorare la propria efficienza fisica riconoscendone i benefici</w:t>
      </w:r>
    </w:p>
    <w:p w:rsidR="0014143D" w:rsidRPr="0014143D" w:rsidRDefault="0014143D" w:rsidP="0014143D">
      <w:pPr>
        <w:rPr>
          <w:szCs w:val="20"/>
        </w:rPr>
      </w:pP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PROGRAMMA DETTAGLIATO: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PARTENZA DOMENICA 1</w:t>
      </w:r>
      <w:r w:rsidR="009A4B62">
        <w:rPr>
          <w:szCs w:val="20"/>
        </w:rPr>
        <w:t>5.03.2020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RITROVO ORE 5,30 AL PARCHEGGIO SULLA CIRCONVALLAZIONE DI  RONCIGLIONE  (PIAZZALE MANCINI )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PARTENZA ORE 5,45 – PULLMAN GRAN TURISMO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PRANZO IN AUTOGRILL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ARRIVO PREVISTO ORE 15,30/16,00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SISTEMAZIONE IN HOTEL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NOLEGGIO MATERIALE SCI – SNOWBOARD Costi noleggio attrezzatura sci e snowboard:sci, scarponi,casco ( 5 giorni ) € 60,00 ; snowboard, scarpe, casco  ( 5 giorni ) € 60, 00 ; 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ILLUSTRAZIONE DEL PROGRAMMA SETTIMANALE E CONSEGNA SKIPASS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LEZIONE SULLE NORME DI SICUREZZA IN MONTAGNA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ORE 20,00 CENA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ore 23.30 RIPOSO NOTTURNO</w:t>
      </w:r>
    </w:p>
    <w:p w:rsidR="0014143D" w:rsidRDefault="0014143D" w:rsidP="0014143D">
      <w:pPr>
        <w:rPr>
          <w:szCs w:val="20"/>
        </w:rPr>
      </w:pPr>
    </w:p>
    <w:p w:rsidR="0014143D" w:rsidRDefault="0014143D" w:rsidP="0014143D">
      <w:pPr>
        <w:rPr>
          <w:szCs w:val="20"/>
        </w:rPr>
      </w:pPr>
    </w:p>
    <w:p w:rsidR="0014143D" w:rsidRPr="00697D38" w:rsidRDefault="0014143D" w:rsidP="0014143D">
      <w:pPr>
        <w:rPr>
          <w:b/>
          <w:szCs w:val="20"/>
        </w:rPr>
      </w:pPr>
      <w:r w:rsidRPr="0014143D">
        <w:rPr>
          <w:b/>
          <w:szCs w:val="20"/>
        </w:rPr>
        <w:lastRenderedPageBreak/>
        <w:t>LUNEDI’ 1</w:t>
      </w:r>
      <w:r w:rsidR="009A4B62">
        <w:rPr>
          <w:b/>
          <w:szCs w:val="20"/>
        </w:rPr>
        <w:t>6</w:t>
      </w:r>
      <w:r w:rsidRPr="0014143D">
        <w:rPr>
          <w:b/>
          <w:szCs w:val="20"/>
        </w:rPr>
        <w:t>/03 – MARTEDI 1</w:t>
      </w:r>
      <w:r w:rsidR="009A4B62">
        <w:rPr>
          <w:b/>
          <w:szCs w:val="20"/>
        </w:rPr>
        <w:t>7</w:t>
      </w:r>
      <w:r w:rsidRPr="0014143D">
        <w:rPr>
          <w:b/>
          <w:szCs w:val="20"/>
        </w:rPr>
        <w:t>/3 – MERCOLEDI</w:t>
      </w:r>
      <w:r w:rsidRPr="0014143D">
        <w:rPr>
          <w:szCs w:val="20"/>
        </w:rPr>
        <w:t xml:space="preserve"> </w:t>
      </w:r>
      <w:r w:rsidR="009A4B62" w:rsidRPr="00697D38">
        <w:rPr>
          <w:b/>
          <w:szCs w:val="20"/>
        </w:rPr>
        <w:t>18</w:t>
      </w:r>
      <w:r w:rsidRPr="00697D38">
        <w:rPr>
          <w:b/>
          <w:szCs w:val="20"/>
        </w:rPr>
        <w:t xml:space="preserve">/3- GIOVEDI </w:t>
      </w:r>
      <w:r w:rsidR="009A4B62" w:rsidRPr="00697D38">
        <w:rPr>
          <w:b/>
          <w:szCs w:val="20"/>
        </w:rPr>
        <w:t>19</w:t>
      </w:r>
      <w:r w:rsidRPr="00697D38">
        <w:rPr>
          <w:b/>
          <w:szCs w:val="20"/>
        </w:rPr>
        <w:t>/3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ORE 8,00 COLAZIONE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ORE 9,00 Raduno degli studenti distribuiti in base ai gruppi degli accompagnatori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ORE 09,00/ 11,00 LEZIONE DI SCI O SNOW CON I MAESTRI 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ORE 13,00 PRANZO IN HOTEL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ORE14,00/16,00 LEZIONE DI SCI, O SNOW CON I MAESTRI </w:t>
      </w:r>
    </w:p>
    <w:p w:rsidR="0014143D" w:rsidRPr="0014143D" w:rsidRDefault="0014143D" w:rsidP="00697D38">
      <w:pPr>
        <w:ind w:left="705" w:hanging="705"/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ORE 16,30 RIENTRO IN STANZA . RIPOSO - ATTIVITA’ RICREATIVE SOTTO LA SUPERVISIONE DEI PROFESSORI ACCOMPAGNATORI 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ORE 20,00 CENA -SERATA CON ANIMAZIONE, CINEMA, TEATRO , </w:t>
      </w:r>
      <w:r w:rsidR="009A4B62">
        <w:rPr>
          <w:szCs w:val="20"/>
        </w:rPr>
        <w:t>PUB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ORE 23,30 RIPOSO NOTTURNO</w:t>
      </w:r>
    </w:p>
    <w:p w:rsidR="0014143D" w:rsidRPr="0014143D" w:rsidRDefault="0014143D" w:rsidP="0014143D">
      <w:pPr>
        <w:rPr>
          <w:szCs w:val="20"/>
        </w:rPr>
      </w:pPr>
    </w:p>
    <w:p w:rsidR="0014143D" w:rsidRPr="0014143D" w:rsidRDefault="0014143D" w:rsidP="0014143D">
      <w:pPr>
        <w:rPr>
          <w:szCs w:val="20"/>
        </w:rPr>
      </w:pPr>
      <w:proofErr w:type="spellStart"/>
      <w:r w:rsidRPr="0014143D">
        <w:rPr>
          <w:b/>
          <w:szCs w:val="20"/>
        </w:rPr>
        <w:t>VENERDì</w:t>
      </w:r>
      <w:proofErr w:type="spellEnd"/>
      <w:r w:rsidRPr="0014143D">
        <w:rPr>
          <w:b/>
          <w:szCs w:val="20"/>
        </w:rPr>
        <w:t xml:space="preserve"> </w:t>
      </w:r>
      <w:r w:rsidR="009478D5" w:rsidRPr="00697D38">
        <w:rPr>
          <w:b/>
          <w:szCs w:val="20"/>
        </w:rPr>
        <w:t>2</w:t>
      </w:r>
      <w:r w:rsidR="00697D38">
        <w:rPr>
          <w:b/>
          <w:szCs w:val="20"/>
        </w:rPr>
        <w:t>0</w:t>
      </w:r>
      <w:r w:rsidRPr="00697D38">
        <w:rPr>
          <w:b/>
          <w:szCs w:val="20"/>
        </w:rPr>
        <w:t>/03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ORE 8,30 COLAZIONE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ORE10,00/ 12,00 LEZIONE DI SCI O SNOW CON I MAESTRI </w:t>
      </w:r>
      <w:r w:rsidR="009A4B62">
        <w:rPr>
          <w:szCs w:val="20"/>
        </w:rPr>
        <w:t>O</w:t>
      </w:r>
      <w:r w:rsidRPr="0014143D">
        <w:rPr>
          <w:szCs w:val="20"/>
        </w:rPr>
        <w:t xml:space="preserve"> GARA DI FINE CORSO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PRANZO IN HOTEL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POMERIGGIO LEZIONE DI SCI, O SNOW CON I MAESTRI DALLE 14,00 ALLE 16,00 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ORE 16,30 </w:t>
      </w:r>
      <w:r w:rsidR="009A4B62">
        <w:rPr>
          <w:szCs w:val="20"/>
        </w:rPr>
        <w:t xml:space="preserve"> CONSEGNA  MATERIALE SCI</w:t>
      </w:r>
      <w:r w:rsidR="009A4B62" w:rsidRPr="0014143D">
        <w:rPr>
          <w:szCs w:val="20"/>
        </w:rPr>
        <w:t>– SNOWBOARD</w:t>
      </w:r>
      <w:r w:rsidR="009A4B62">
        <w:rPr>
          <w:szCs w:val="20"/>
        </w:rPr>
        <w:t xml:space="preserve"> </w:t>
      </w:r>
      <w:r w:rsidRPr="0014143D">
        <w:rPr>
          <w:szCs w:val="20"/>
        </w:rPr>
        <w:t>RIENTRO IN HOTEL - RIPOSO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SHOPPING A SESTRIERE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CENA IN HOTEL -</w:t>
      </w:r>
      <w:r w:rsidRPr="0014143D">
        <w:rPr>
          <w:szCs w:val="20"/>
        </w:rPr>
        <w:tab/>
        <w:t>SERATA FINALE IN DISCOTECA-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-ORE 24.</w:t>
      </w:r>
      <w:r w:rsidR="009A4B62">
        <w:rPr>
          <w:szCs w:val="20"/>
        </w:rPr>
        <w:t>0</w:t>
      </w:r>
      <w:r w:rsidRPr="0014143D">
        <w:rPr>
          <w:szCs w:val="20"/>
        </w:rPr>
        <w:t>0 RIPOSO NOTTURNO</w:t>
      </w:r>
    </w:p>
    <w:p w:rsidR="0014143D" w:rsidRPr="00697D38" w:rsidRDefault="0014143D" w:rsidP="0014143D">
      <w:pPr>
        <w:rPr>
          <w:b/>
          <w:szCs w:val="20"/>
        </w:rPr>
      </w:pPr>
      <w:r w:rsidRPr="0014143D">
        <w:rPr>
          <w:b/>
          <w:szCs w:val="20"/>
        </w:rPr>
        <w:t xml:space="preserve">SABATO </w:t>
      </w:r>
      <w:r w:rsidR="009478D5" w:rsidRPr="00697D38">
        <w:rPr>
          <w:b/>
          <w:szCs w:val="20"/>
        </w:rPr>
        <w:t>2</w:t>
      </w:r>
      <w:r w:rsidR="00697D38" w:rsidRPr="00697D38">
        <w:rPr>
          <w:b/>
          <w:szCs w:val="20"/>
        </w:rPr>
        <w:t>1</w:t>
      </w:r>
      <w:r w:rsidRPr="00697D38">
        <w:rPr>
          <w:b/>
          <w:szCs w:val="20"/>
        </w:rPr>
        <w:t>/03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PRIMA COLAZIONE ORE 7,30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PARTENZA ORE 9,00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PRANZO AL SACCO IN AUTOGRILL PREPARATO DALL’HOTEL</w:t>
      </w:r>
    </w:p>
    <w:p w:rsidR="0014143D" w:rsidRPr="0014143D" w:rsidRDefault="0014143D" w:rsidP="00697D38">
      <w:pPr>
        <w:ind w:left="705" w:hanging="705"/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ORE 18,00</w:t>
      </w:r>
      <w:r w:rsidR="009A4B62">
        <w:rPr>
          <w:szCs w:val="20"/>
        </w:rPr>
        <w:t>/18.30</w:t>
      </w:r>
      <w:r w:rsidRPr="0014143D">
        <w:rPr>
          <w:szCs w:val="20"/>
        </w:rPr>
        <w:t xml:space="preserve"> CIRCA ARRIVO PREVISTO A RONCIGLIONE – PARCHEGGIO SULLA CIRCONVALLAZIONE DI RONCIGLIONE (PIAZZALE MANCINI)</w:t>
      </w:r>
    </w:p>
    <w:p w:rsidR="0014143D" w:rsidRPr="0014143D" w:rsidRDefault="0014143D" w:rsidP="0014143D">
      <w:pPr>
        <w:rPr>
          <w:szCs w:val="20"/>
        </w:rPr>
      </w:pPr>
    </w:p>
    <w:p w:rsidR="0014143D" w:rsidRPr="0014143D" w:rsidRDefault="0014143D" w:rsidP="0014143D">
      <w:pPr>
        <w:rPr>
          <w:b/>
          <w:szCs w:val="20"/>
        </w:rPr>
      </w:pPr>
      <w:r w:rsidRPr="0014143D">
        <w:rPr>
          <w:b/>
          <w:szCs w:val="20"/>
        </w:rPr>
        <w:lastRenderedPageBreak/>
        <w:t>Tutti gli studenti devono rigorosamente rispettare il suddetto programma ed il seguente regolamento: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Durante il viaggio ed in particolar modo durante le soste presso gli autogrill, gli studenti dovranno fare riferimento ai docenti accompagnatori evitando di allontanarsi da loro senza specifica autorizzazione;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Le lezioni di sci o </w:t>
      </w:r>
      <w:proofErr w:type="spellStart"/>
      <w:r w:rsidRPr="0014143D">
        <w:rPr>
          <w:szCs w:val="20"/>
        </w:rPr>
        <w:t>snow</w:t>
      </w:r>
      <w:proofErr w:type="spellEnd"/>
      <w:r w:rsidRPr="0014143D">
        <w:rPr>
          <w:szCs w:val="20"/>
        </w:rPr>
        <w:t xml:space="preserve"> sono obbligatorie e non è consentito sciare senza la presenza del maestro di sci al quale ogni studente sarà assegnato. Le presenze alle lezioni saranno registrate dai maestri di sci e saranno consegnate quotidianamente al docente capogruppo che, a sua volta, informerà gli altri docenti.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Gli studenti sui campi di sci dovranno rispettare le regole di condotta stabilite dalla FISI allegate.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L'orario stabilito per il rientro serale nelle proprie camere per il riposo notturno di tutti i partecipanti è stabilito per le ore 23,30 tranne per le serate in discoteca stabilito per le 24,00 e dovrà essere rigorosamente rispettato. 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Le intolleranze o le allergie alimentari dovranno essere comunicate all’insegnante accompagnatore cosi come eventuali terapie farmacologiche.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Non è consentito allontanarsi dal proprio gruppo senza una specifica autorizzazione.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 xml:space="preserve">E’ assolutamente vietato fare uso di bevande alcooliche o altre sostanze che possano alterare la lucidità mentale. 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•</w:t>
      </w:r>
      <w:r w:rsidRPr="0014143D">
        <w:rPr>
          <w:szCs w:val="20"/>
        </w:rPr>
        <w:tab/>
        <w:t>E’ obbligatorio portare un documento di riconoscimento e la tessera sanitaria .</w:t>
      </w:r>
    </w:p>
    <w:p w:rsidR="0014143D" w:rsidRPr="0014143D" w:rsidRDefault="0014143D" w:rsidP="0014143D">
      <w:pPr>
        <w:rPr>
          <w:b/>
          <w:szCs w:val="20"/>
        </w:rPr>
      </w:pPr>
      <w:r w:rsidRPr="0014143D">
        <w:rPr>
          <w:b/>
          <w:szCs w:val="20"/>
        </w:rPr>
        <w:t>CONSIGLI E SUGGERIMENTI</w:t>
      </w:r>
    </w:p>
    <w:p w:rsidR="0014143D" w:rsidRPr="0014143D" w:rsidRDefault="0014143D" w:rsidP="0014143D">
      <w:pPr>
        <w:rPr>
          <w:b/>
          <w:szCs w:val="20"/>
        </w:rPr>
      </w:pPr>
      <w:r w:rsidRPr="0014143D">
        <w:rPr>
          <w:b/>
          <w:szCs w:val="20"/>
        </w:rPr>
        <w:t>AI SIGG. GENITORI</w:t>
      </w:r>
    </w:p>
    <w:p w:rsidR="00F17BCC" w:rsidRDefault="0014143D" w:rsidP="0014143D">
      <w:pPr>
        <w:rPr>
          <w:szCs w:val="20"/>
        </w:rPr>
      </w:pPr>
      <w:r w:rsidRPr="0014143D">
        <w:rPr>
          <w:szCs w:val="20"/>
        </w:rPr>
        <w:t xml:space="preserve">1 - Il noleggio dell’attrezzatura non è compreso nella quota versata alla Scuola; per i ragazzi intenzionati a seguire le lezioni di snowboard è consigliabile la dotazione di protezioni per le articolazioni degli arti superiori                                                                                                          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 xml:space="preserve">  2 - Le ore consigliate per le telefonate sono dalle 17,00 alle 21,30. 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Per ogni evenienza gli insegnanti accompagnatori sono in continuo contatto con la Scuola ed hanno il numero telefonico di casa di tutti i ragazzi. I genitori che per improrogabili esigenze, avessero la necessità di contattare il professore capogruppo, possono richiedere il numero ai loro figli.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 xml:space="preserve"> E’ opportuno dotare la valigia di un cartellino identificativo del proprietario e dell’eventuale utenza telefonica .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Cibo e bibite da consumare durante il viaggio devono essere inseriti in uno zainetto a parte.</w:t>
      </w:r>
    </w:p>
    <w:p w:rsidR="0014143D" w:rsidRDefault="0014143D" w:rsidP="0014143D">
      <w:pPr>
        <w:rPr>
          <w:szCs w:val="20"/>
        </w:rPr>
      </w:pPr>
      <w:r w:rsidRPr="0014143D">
        <w:rPr>
          <w:szCs w:val="20"/>
        </w:rPr>
        <w:t xml:space="preserve">Numero di telefono </w:t>
      </w:r>
      <w:r w:rsidR="00697D38">
        <w:rPr>
          <w:rFonts w:ascii="Arial" w:hAnsi="Arial" w:cs="Arial"/>
          <w:color w:val="222222"/>
          <w:sz w:val="21"/>
          <w:szCs w:val="21"/>
          <w:shd w:val="clear" w:color="auto" w:fill="FFFFFF"/>
        </w:rPr>
        <w:t>0122 798401</w:t>
      </w:r>
    </w:p>
    <w:p w:rsidR="0014143D" w:rsidRPr="0014143D" w:rsidRDefault="0014143D" w:rsidP="0014143D">
      <w:pPr>
        <w:rPr>
          <w:szCs w:val="20"/>
        </w:rPr>
      </w:pPr>
    </w:p>
    <w:p w:rsidR="009A4B62" w:rsidRDefault="009A4B62" w:rsidP="0014143D">
      <w:pPr>
        <w:rPr>
          <w:b/>
          <w:szCs w:val="20"/>
        </w:rPr>
      </w:pPr>
    </w:p>
    <w:p w:rsidR="0014143D" w:rsidRPr="00697D38" w:rsidRDefault="0014143D" w:rsidP="0014143D">
      <w:pPr>
        <w:rPr>
          <w:b/>
          <w:szCs w:val="20"/>
        </w:rPr>
      </w:pPr>
      <w:r w:rsidRPr="0014143D">
        <w:rPr>
          <w:b/>
          <w:szCs w:val="20"/>
        </w:rPr>
        <w:lastRenderedPageBreak/>
        <w:t xml:space="preserve">AI RAGAZZI : 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Per evitare di rinviare o far saltare gli appuntamenti stabiliti, siete pregati di seguire scrupolosamente i consigli e le indicazioni degli insegnanti ai quali siete affidati: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1.</w:t>
      </w:r>
      <w:r w:rsidRPr="0014143D">
        <w:rPr>
          <w:szCs w:val="20"/>
        </w:rPr>
        <w:tab/>
        <w:t>Presentatevi puntuali alla partenza;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2.</w:t>
      </w:r>
      <w:r w:rsidRPr="0014143D">
        <w:rPr>
          <w:szCs w:val="20"/>
        </w:rPr>
        <w:tab/>
        <w:t>Custodite a portata di mano il documento di riconoscimento e la tessera del Sistema Sanitario Nazionale;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3.</w:t>
      </w:r>
      <w:r w:rsidRPr="0014143D">
        <w:rPr>
          <w:szCs w:val="20"/>
        </w:rPr>
        <w:tab/>
        <w:t>Salite sul pullman seguendo l’ordine che vi verrà indicato al momento della partenza;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4.</w:t>
      </w:r>
      <w:r w:rsidRPr="0014143D">
        <w:rPr>
          <w:szCs w:val="20"/>
        </w:rPr>
        <w:tab/>
        <w:t>Durante le soste in autogrill ed ogni altro luogo, non allontanatevi dal gruppo ed evitate di restare soli;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5.</w:t>
      </w:r>
      <w:r w:rsidRPr="0014143D">
        <w:rPr>
          <w:szCs w:val="20"/>
        </w:rPr>
        <w:tab/>
        <w:t>All’arrivo in Hotel gli occupanti della stessa stanza stiano vicini ed il primo chiamato si incarichi di custodire la chiave;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6.</w:t>
      </w:r>
      <w:r w:rsidRPr="0014143D">
        <w:rPr>
          <w:szCs w:val="20"/>
        </w:rPr>
        <w:tab/>
        <w:t>Al momento dell’ ingresso in camera se riscontrate eventuali anomalie, le segnalate al docente accompagnatore che verificherà di persona;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>7.</w:t>
      </w:r>
      <w:r w:rsidRPr="0014143D">
        <w:rPr>
          <w:szCs w:val="20"/>
        </w:rPr>
        <w:tab/>
        <w:t xml:space="preserve"> Portarsi  gli occhiali da sole, creme protettive e un costume da bagno visto che c’è la possibilità,  con la tessera club,  di usufruire del  centro sportivo che consiste in una piscina coperta, vasca per idromassaggio e sauna. </w:t>
      </w:r>
    </w:p>
    <w:p w:rsidR="0014143D" w:rsidRPr="0014143D" w:rsidRDefault="0014143D" w:rsidP="0014143D">
      <w:pPr>
        <w:rPr>
          <w:szCs w:val="20"/>
        </w:rPr>
      </w:pPr>
    </w:p>
    <w:p w:rsidR="0014143D" w:rsidRPr="0014143D" w:rsidRDefault="0014143D" w:rsidP="0014143D">
      <w:pPr>
        <w:rPr>
          <w:szCs w:val="20"/>
        </w:rPr>
      </w:pPr>
    </w:p>
    <w:p w:rsidR="0014143D" w:rsidRPr="0014143D" w:rsidRDefault="0014143D" w:rsidP="00697D38">
      <w:pPr>
        <w:ind w:left="4248" w:firstLine="708"/>
        <w:rPr>
          <w:szCs w:val="20"/>
        </w:rPr>
      </w:pPr>
      <w:r w:rsidRPr="0014143D">
        <w:rPr>
          <w:szCs w:val="20"/>
        </w:rPr>
        <w:t>IL DIRIGENTE SCOLASTICO</w:t>
      </w:r>
    </w:p>
    <w:p w:rsidR="0014143D" w:rsidRPr="0014143D" w:rsidRDefault="0014143D" w:rsidP="0014143D">
      <w:pPr>
        <w:rPr>
          <w:szCs w:val="20"/>
        </w:rPr>
      </w:pPr>
      <w:r w:rsidRPr="0014143D">
        <w:rPr>
          <w:szCs w:val="20"/>
        </w:rPr>
        <w:t xml:space="preserve">    </w:t>
      </w:r>
      <w:r w:rsidR="00697D38">
        <w:rPr>
          <w:szCs w:val="20"/>
        </w:rPr>
        <w:tab/>
      </w:r>
      <w:r w:rsidR="00697D38">
        <w:rPr>
          <w:szCs w:val="20"/>
        </w:rPr>
        <w:tab/>
      </w:r>
      <w:r w:rsidR="00697D38">
        <w:rPr>
          <w:szCs w:val="20"/>
        </w:rPr>
        <w:tab/>
      </w:r>
      <w:r w:rsidR="00697D38">
        <w:rPr>
          <w:szCs w:val="20"/>
        </w:rPr>
        <w:tab/>
      </w:r>
      <w:r w:rsidR="00697D38">
        <w:rPr>
          <w:szCs w:val="20"/>
        </w:rPr>
        <w:tab/>
      </w:r>
      <w:r w:rsidR="00697D38">
        <w:rPr>
          <w:szCs w:val="20"/>
        </w:rPr>
        <w:tab/>
      </w:r>
      <w:r w:rsidR="00697D38">
        <w:rPr>
          <w:szCs w:val="20"/>
        </w:rPr>
        <w:tab/>
      </w:r>
      <w:r w:rsidRPr="0014143D">
        <w:rPr>
          <w:szCs w:val="20"/>
        </w:rPr>
        <w:t xml:space="preserve">Prof.ssa  </w:t>
      </w:r>
      <w:r w:rsidR="00697D38">
        <w:rPr>
          <w:szCs w:val="20"/>
        </w:rPr>
        <w:t>Laura Pace Bonelli</w:t>
      </w:r>
    </w:p>
    <w:p w:rsidR="00697D38" w:rsidRDefault="00697D38" w:rsidP="0014143D">
      <w:pPr>
        <w:rPr>
          <w:szCs w:val="20"/>
        </w:rPr>
      </w:pPr>
    </w:p>
    <w:p w:rsidR="0014143D" w:rsidRDefault="0014143D" w:rsidP="0014143D">
      <w:pPr>
        <w:rPr>
          <w:szCs w:val="20"/>
        </w:rPr>
      </w:pPr>
      <w:bookmarkStart w:id="0" w:name="_GoBack"/>
      <w:bookmarkEnd w:id="0"/>
      <w:r w:rsidRPr="0014143D">
        <w:rPr>
          <w:szCs w:val="20"/>
        </w:rPr>
        <w:t>Il presente programma/regolamento non deve essere riconsegnato.</w:t>
      </w:r>
    </w:p>
    <w:p w:rsidR="00277BDD" w:rsidRPr="0014143D" w:rsidRDefault="00277BDD" w:rsidP="0014143D">
      <w:pPr>
        <w:rPr>
          <w:szCs w:val="20"/>
        </w:rPr>
      </w:pPr>
    </w:p>
    <w:p w:rsidR="00277BDD" w:rsidRPr="00277BDD" w:rsidRDefault="00277BDD" w:rsidP="00277BDD">
      <w:pPr>
        <w:rPr>
          <w:szCs w:val="20"/>
        </w:rPr>
      </w:pPr>
      <w:r w:rsidRPr="00277BDD">
        <w:rPr>
          <w:szCs w:val="20"/>
        </w:rPr>
        <w:t>Si ricorda ai genitori che il pagamento della seconda rata di 300 euro   dovrà essere fatto entro il 15/ Febbraio /2020 sul c/c bancario: BANCA LAZIO NORD CREDITO COOPERATIVO SCPA – Filiale di Ronciglione  -</w:t>
      </w:r>
    </w:p>
    <w:p w:rsidR="00277BDD" w:rsidRPr="00277BDD" w:rsidRDefault="00277BDD" w:rsidP="00277BDD">
      <w:pPr>
        <w:rPr>
          <w:szCs w:val="20"/>
        </w:rPr>
      </w:pPr>
      <w:r w:rsidRPr="00277BDD">
        <w:rPr>
          <w:szCs w:val="20"/>
        </w:rPr>
        <w:t xml:space="preserve">IBAN:IT25M0893173240040000339629 intestato all’ </w:t>
      </w:r>
      <w:proofErr w:type="spellStart"/>
      <w:r w:rsidRPr="00277BDD">
        <w:rPr>
          <w:szCs w:val="20"/>
        </w:rPr>
        <w:t>I.I.S.</w:t>
      </w:r>
      <w:proofErr w:type="spellEnd"/>
      <w:r w:rsidRPr="00277BDD">
        <w:rPr>
          <w:szCs w:val="20"/>
        </w:rPr>
        <w:t xml:space="preserve"> “A. MEUCCI”</w:t>
      </w:r>
    </w:p>
    <w:p w:rsidR="007E1700" w:rsidRPr="0014143D" w:rsidRDefault="00277BDD" w:rsidP="00277BDD">
      <w:pPr>
        <w:rPr>
          <w:szCs w:val="20"/>
        </w:rPr>
      </w:pPr>
      <w:r w:rsidRPr="00277BDD">
        <w:rPr>
          <w:szCs w:val="20"/>
        </w:rPr>
        <w:t xml:space="preserve">Indicando il nome , cognome , la classe dell’alunno  e la causale: saldo  settimana bianca </w:t>
      </w:r>
      <w:proofErr w:type="spellStart"/>
      <w:r w:rsidRPr="00277BDD">
        <w:rPr>
          <w:szCs w:val="20"/>
        </w:rPr>
        <w:t>Sestrière</w:t>
      </w:r>
      <w:proofErr w:type="spellEnd"/>
      <w:r w:rsidRPr="00277BDD">
        <w:rPr>
          <w:szCs w:val="20"/>
        </w:rPr>
        <w:t xml:space="preserve">  15/21  Marzo 2020</w:t>
      </w:r>
    </w:p>
    <w:sectPr w:rsidR="007E1700" w:rsidRPr="0014143D" w:rsidSect="00DA565B">
      <w:headerReference w:type="default" r:id="rId7"/>
      <w:footerReference w:type="default" r:id="rId8"/>
      <w:pgSz w:w="11906" w:h="16838"/>
      <w:pgMar w:top="1417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40" w:rsidRDefault="00953340" w:rsidP="00E16F58">
      <w:pPr>
        <w:spacing w:after="0" w:line="240" w:lineRule="auto"/>
      </w:pPr>
      <w:r>
        <w:separator/>
      </w:r>
    </w:p>
  </w:endnote>
  <w:endnote w:type="continuationSeparator" w:id="0">
    <w:p w:rsidR="00953340" w:rsidRDefault="00953340" w:rsidP="00E1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94" w:rsidRPr="004C73FF" w:rsidRDefault="007A3F94" w:rsidP="007A3F94">
    <w:pPr>
      <w:pStyle w:val="Intestazione"/>
      <w:jc w:val="center"/>
      <w:rPr>
        <w:rFonts w:ascii="Verdana" w:hAnsi="Verdana"/>
        <w:color w:val="244061"/>
        <w:w w:val="130"/>
        <w:sz w:val="14"/>
        <w:szCs w:val="16"/>
      </w:rPr>
    </w:pPr>
    <w:r w:rsidRPr="004C73FF">
      <w:rPr>
        <w:rFonts w:ascii="Verdana" w:hAnsi="Verdana"/>
        <w:color w:val="244061"/>
        <w:w w:val="130"/>
        <w:sz w:val="14"/>
        <w:szCs w:val="16"/>
      </w:rPr>
      <w:t>Sede Uffici di Dirigenza e Segreteria: Corso Umberto I, 24 - 01037 RONCIGLIONE (VT)</w:t>
    </w:r>
  </w:p>
  <w:p w:rsidR="007A3F94" w:rsidRPr="004C73FF" w:rsidRDefault="007A3F94" w:rsidP="007A3F94">
    <w:pPr>
      <w:pStyle w:val="Intestazione"/>
      <w:jc w:val="center"/>
      <w:rPr>
        <w:rFonts w:ascii="Verdana" w:hAnsi="Verdana"/>
        <w:color w:val="244061"/>
        <w:w w:val="130"/>
        <w:sz w:val="14"/>
        <w:szCs w:val="16"/>
      </w:rPr>
    </w:pPr>
    <w:r w:rsidRPr="004C73FF">
      <w:rPr>
        <w:rFonts w:ascii="Verdana" w:hAnsi="Verdana"/>
        <w:color w:val="244061"/>
        <w:w w:val="130"/>
        <w:sz w:val="14"/>
        <w:szCs w:val="16"/>
      </w:rPr>
      <w:t xml:space="preserve">Tel.0761/625353- sede di Bassano Romano Via A. Vespucci, 2 </w:t>
    </w:r>
    <w:r w:rsidR="00C77DD3" w:rsidRPr="004C73FF">
      <w:rPr>
        <w:rFonts w:ascii="Verdana" w:hAnsi="Verdana"/>
        <w:color w:val="244061"/>
        <w:w w:val="130"/>
        <w:sz w:val="14"/>
        <w:szCs w:val="16"/>
      </w:rPr>
      <w:t>Tel.</w:t>
    </w:r>
    <w:r w:rsidRPr="004C73FF">
      <w:rPr>
        <w:rFonts w:ascii="Verdana" w:hAnsi="Verdana"/>
        <w:color w:val="244061"/>
        <w:w w:val="130"/>
        <w:sz w:val="14"/>
        <w:szCs w:val="16"/>
      </w:rPr>
      <w:t>0761</w:t>
    </w:r>
    <w:r w:rsidR="00C77DD3" w:rsidRPr="004C73FF">
      <w:rPr>
        <w:rFonts w:ascii="Verdana" w:hAnsi="Verdana"/>
        <w:color w:val="244061"/>
        <w:w w:val="130"/>
        <w:sz w:val="14"/>
        <w:szCs w:val="16"/>
      </w:rPr>
      <w:t>/</w:t>
    </w:r>
    <w:r w:rsidRPr="004C73FF">
      <w:rPr>
        <w:rFonts w:ascii="Verdana" w:hAnsi="Verdana"/>
        <w:color w:val="244061"/>
        <w:w w:val="130"/>
        <w:sz w:val="14"/>
        <w:szCs w:val="16"/>
      </w:rPr>
      <w:t xml:space="preserve">635117 – sede di Bassano Romano via </w:t>
    </w:r>
    <w:r w:rsidR="00C77DD3" w:rsidRPr="004C73FF">
      <w:rPr>
        <w:rFonts w:ascii="Verdana" w:hAnsi="Verdana"/>
        <w:color w:val="244061"/>
        <w:w w:val="130"/>
        <w:sz w:val="14"/>
        <w:szCs w:val="16"/>
      </w:rPr>
      <w:t>San Vincenzo Tel.0761/634038</w:t>
    </w:r>
  </w:p>
  <w:p w:rsidR="00A26B50" w:rsidRPr="004C73FF" w:rsidRDefault="007A3F94" w:rsidP="007A3F94">
    <w:pPr>
      <w:pStyle w:val="Intestazione"/>
      <w:jc w:val="center"/>
      <w:rPr>
        <w:rFonts w:ascii="Verdana" w:hAnsi="Verdana"/>
        <w:color w:val="244061"/>
        <w:w w:val="130"/>
        <w:sz w:val="14"/>
        <w:szCs w:val="16"/>
      </w:rPr>
    </w:pPr>
    <w:r w:rsidRPr="004C73FF">
      <w:rPr>
        <w:rFonts w:ascii="Verdana" w:hAnsi="Verdana"/>
        <w:color w:val="244061"/>
        <w:w w:val="130"/>
        <w:sz w:val="14"/>
        <w:szCs w:val="16"/>
      </w:rPr>
      <w:t>Email:</w:t>
    </w:r>
    <w:hyperlink r:id="rId1" w:history="1">
      <w:r w:rsidRPr="004C73FF">
        <w:rPr>
          <w:rStyle w:val="Collegamentoipertestuale"/>
          <w:rFonts w:ascii="Verdana" w:hAnsi="Verdana"/>
          <w:w w:val="130"/>
          <w:sz w:val="14"/>
          <w:szCs w:val="16"/>
        </w:rPr>
        <w:t>vtis013008@istruzione.it</w:t>
      </w:r>
    </w:hyperlink>
    <w:r w:rsidRPr="004C73FF">
      <w:rPr>
        <w:rFonts w:ascii="Verdana" w:hAnsi="Verdana"/>
        <w:color w:val="244061"/>
        <w:w w:val="130"/>
        <w:sz w:val="14"/>
        <w:szCs w:val="16"/>
      </w:rPr>
      <w:t xml:space="preserve">;pec: </w:t>
    </w:r>
    <w:hyperlink r:id="rId2" w:history="1">
      <w:r w:rsidRPr="004C73FF">
        <w:rPr>
          <w:rStyle w:val="Collegamentoipertestuale"/>
          <w:rFonts w:ascii="Verdana" w:hAnsi="Verdana"/>
          <w:w w:val="130"/>
          <w:sz w:val="14"/>
          <w:szCs w:val="16"/>
        </w:rPr>
        <w:t>vtis013008@pec.istruzione.it</w:t>
      </w:r>
    </w:hyperlink>
  </w:p>
  <w:p w:rsidR="007A3F94" w:rsidRPr="004C73FF" w:rsidRDefault="007A3F94" w:rsidP="007A3F94">
    <w:pPr>
      <w:pStyle w:val="Intestazione"/>
      <w:jc w:val="center"/>
      <w:rPr>
        <w:rFonts w:ascii="Verdana" w:hAnsi="Verdana"/>
        <w:color w:val="244061"/>
        <w:w w:val="130"/>
        <w:sz w:val="14"/>
        <w:szCs w:val="16"/>
      </w:rPr>
    </w:pPr>
    <w:r w:rsidRPr="004C73FF">
      <w:rPr>
        <w:rFonts w:ascii="Verdana" w:hAnsi="Verdana"/>
        <w:color w:val="244061"/>
        <w:w w:val="130"/>
        <w:sz w:val="14"/>
        <w:szCs w:val="16"/>
      </w:rPr>
      <w:t xml:space="preserve">Sito: </w:t>
    </w:r>
    <w:hyperlink r:id="rId3" w:history="1">
      <w:r w:rsidRPr="004C73FF">
        <w:rPr>
          <w:rStyle w:val="Collegamentoipertestuale"/>
          <w:rFonts w:ascii="Verdana" w:hAnsi="Verdana"/>
          <w:w w:val="130"/>
          <w:sz w:val="14"/>
          <w:szCs w:val="16"/>
        </w:rPr>
        <w:t>www.ameucci.it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40" w:rsidRDefault="00953340" w:rsidP="00E16F58">
      <w:pPr>
        <w:spacing w:after="0" w:line="240" w:lineRule="auto"/>
      </w:pPr>
      <w:r>
        <w:separator/>
      </w:r>
    </w:p>
  </w:footnote>
  <w:footnote w:type="continuationSeparator" w:id="0">
    <w:p w:rsidR="00953340" w:rsidRDefault="00953340" w:rsidP="00E1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9854"/>
    </w:tblGrid>
    <w:tr w:rsidR="00E16F58" w:rsidRPr="00FB235B" w:rsidTr="00E0385B">
      <w:trPr>
        <w:trHeight w:val="291"/>
        <w:jc w:val="center"/>
      </w:trPr>
      <w:tc>
        <w:tcPr>
          <w:tcW w:w="9854" w:type="dxa"/>
          <w:vAlign w:val="center"/>
        </w:tcPr>
        <w:tbl>
          <w:tblPr>
            <w:tblW w:w="10590" w:type="dxa"/>
            <w:jc w:val="center"/>
            <w:tblLook w:val="01E0"/>
          </w:tblPr>
          <w:tblGrid>
            <w:gridCol w:w="720"/>
            <w:gridCol w:w="8115"/>
            <w:gridCol w:w="1755"/>
          </w:tblGrid>
          <w:tr w:rsidR="00E0385B" w:rsidTr="00E0385B">
            <w:trPr>
              <w:trHeight w:val="291"/>
              <w:jc w:val="center"/>
            </w:trPr>
            <w:tc>
              <w:tcPr>
                <w:tcW w:w="10584" w:type="dxa"/>
                <w:gridSpan w:val="3"/>
                <w:vAlign w:val="center"/>
                <w:hideMark/>
              </w:tcPr>
              <w:p w:rsidR="00E0385B" w:rsidRDefault="00E0385B" w:rsidP="00E0385B">
                <w:pPr>
                  <w:pStyle w:val="Intestazione"/>
                  <w:tabs>
                    <w:tab w:val="clear" w:pos="4819"/>
                  </w:tabs>
                  <w:spacing w:before="60"/>
                  <w:jc w:val="center"/>
                  <w:rPr>
                    <w:rFonts w:ascii="Verdana" w:hAnsi="Verdana"/>
                    <w:color w:val="244061"/>
                    <w:w w:val="120"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476250" cy="485775"/>
                      <wp:effectExtent l="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0385B" w:rsidRDefault="00E0385B" w:rsidP="00E0385B">
                <w:pPr>
                  <w:pStyle w:val="Intestazione"/>
                  <w:tabs>
                    <w:tab w:val="clear" w:pos="4819"/>
                  </w:tabs>
                  <w:spacing w:before="60"/>
                  <w:jc w:val="center"/>
                  <w:rPr>
                    <w:rFonts w:ascii="Verdana" w:hAnsi="Verdana"/>
                    <w:b/>
                    <w:color w:val="244061"/>
                    <w:w w:val="120"/>
                  </w:rPr>
                </w:pPr>
                <w:r>
                  <w:rPr>
                    <w:rFonts w:ascii="Verdana" w:hAnsi="Verdana"/>
                    <w:color w:val="244061"/>
                    <w:w w:val="120"/>
                  </w:rPr>
                  <w:t>MINISTERO DELL’ISTRUZIONE, DELL’UNIVERSITÀ E DELLA RICERCA</w:t>
                </w:r>
              </w:p>
            </w:tc>
          </w:tr>
          <w:tr w:rsidR="00E0385B" w:rsidTr="00E0385B">
            <w:trPr>
              <w:trHeight w:val="1349"/>
              <w:jc w:val="center"/>
            </w:trPr>
            <w:tc>
              <w:tcPr>
                <w:tcW w:w="720" w:type="dxa"/>
                <w:vAlign w:val="center"/>
              </w:tcPr>
              <w:p w:rsidR="00E0385B" w:rsidRDefault="00E0385B" w:rsidP="00E0385B">
                <w:pPr>
                  <w:pStyle w:val="Intestazione"/>
                  <w:tabs>
                    <w:tab w:val="clear" w:pos="4819"/>
                  </w:tabs>
                  <w:spacing w:before="60"/>
                  <w:ind w:left="-956" w:right="1110"/>
                  <w:jc w:val="center"/>
                  <w:rPr>
                    <w:rFonts w:ascii="Century Gothic" w:hAnsi="Century Gothic"/>
                    <w:smallCaps/>
                    <w:color w:val="0000FF"/>
                    <w:spacing w:val="4"/>
                  </w:rPr>
                </w:pPr>
              </w:p>
            </w:tc>
            <w:tc>
              <w:tcPr>
                <w:tcW w:w="8110" w:type="dxa"/>
                <w:vAlign w:val="center"/>
                <w:hideMark/>
              </w:tcPr>
              <w:p w:rsidR="00E0385B" w:rsidRDefault="00E0385B" w:rsidP="00E0385B">
                <w:pPr>
                  <w:pStyle w:val="Intestazione"/>
                  <w:ind w:left="-288"/>
                  <w:jc w:val="center"/>
                  <w:rPr>
                    <w:rFonts w:ascii="Verdana" w:hAnsi="Verdana"/>
                    <w:b/>
                    <w:color w:val="244061"/>
                    <w:w w:val="110"/>
                    <w:sz w:val="28"/>
                    <w:szCs w:val="28"/>
                  </w:rPr>
                </w:pPr>
                <w:r>
                  <w:rPr>
                    <w:rFonts w:ascii="Verdana" w:hAnsi="Verdana"/>
                    <w:b/>
                    <w:color w:val="244061"/>
                    <w:w w:val="110"/>
                    <w:sz w:val="28"/>
                    <w:szCs w:val="28"/>
                  </w:rPr>
                  <w:t xml:space="preserve">                  IIS “A. Meucci”</w:t>
                </w:r>
              </w:p>
              <w:p w:rsidR="00E0385B" w:rsidRDefault="00E0385B" w:rsidP="00E0385B">
                <w:pPr>
                  <w:pStyle w:val="Intestazione"/>
                  <w:jc w:val="center"/>
                  <w:rPr>
                    <w:rFonts w:ascii="Verdana" w:hAnsi="Verdana"/>
                    <w:color w:val="244061"/>
                    <w:w w:val="110"/>
                    <w:sz w:val="20"/>
                    <w:szCs w:val="16"/>
                  </w:rPr>
                </w:pPr>
                <w:r>
                  <w:rPr>
                    <w:rFonts w:ascii="Verdana" w:hAnsi="Verdana"/>
                    <w:color w:val="244061"/>
                    <w:w w:val="110"/>
                    <w:sz w:val="18"/>
                    <w:szCs w:val="16"/>
                  </w:rPr>
                  <w:t xml:space="preserve">                     Liceo </w:t>
                </w:r>
                <w:r>
                  <w:rPr>
                    <w:rFonts w:ascii="Verdana" w:hAnsi="Verdana"/>
                    <w:color w:val="244061"/>
                    <w:w w:val="110"/>
                    <w:sz w:val="20"/>
                    <w:szCs w:val="16"/>
                  </w:rPr>
                  <w:t>Scientifico, Liceo Linguistico,</w:t>
                </w:r>
              </w:p>
              <w:p w:rsidR="00E0385B" w:rsidRDefault="00E0385B" w:rsidP="00E0385B">
                <w:pPr>
                  <w:pStyle w:val="Intestazione"/>
                  <w:jc w:val="center"/>
                  <w:rPr>
                    <w:rFonts w:ascii="Verdana" w:hAnsi="Verdana"/>
                    <w:color w:val="244061"/>
                    <w:w w:val="110"/>
                    <w:sz w:val="20"/>
                    <w:szCs w:val="16"/>
                  </w:rPr>
                </w:pPr>
                <w:r>
                  <w:rPr>
                    <w:rFonts w:ascii="Calibri" w:hAnsi="Calibri"/>
                    <w:noProof/>
                    <w:lang w:eastAsia="it-IT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223520</wp:posOffset>
                      </wp:positionV>
                      <wp:extent cx="1139190" cy="400050"/>
                      <wp:effectExtent l="0" t="0" r="0" b="0"/>
                      <wp:wrapSquare wrapText="bothSides"/>
                      <wp:docPr id="7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9190" cy="400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Verdana" w:hAnsi="Verdana"/>
                    <w:color w:val="244061"/>
                    <w:w w:val="110"/>
                    <w:sz w:val="20"/>
                    <w:szCs w:val="16"/>
                  </w:rPr>
                  <w:t xml:space="preserve">           Liceo delle Scienze Umane, Istituto Tecnico Tecnologico</w:t>
                </w:r>
              </w:p>
              <w:p w:rsidR="00E0385B" w:rsidRDefault="00E0385B" w:rsidP="00E0385B">
                <w:pPr>
                  <w:pStyle w:val="Intestazione"/>
                  <w:jc w:val="center"/>
                  <w:rPr>
                    <w:rFonts w:ascii="Verdana" w:hAnsi="Verdana"/>
                    <w:color w:val="244061"/>
                    <w:w w:val="130"/>
                    <w:sz w:val="20"/>
                    <w:szCs w:val="20"/>
                  </w:rPr>
                </w:pPr>
                <w:r>
                  <w:rPr>
                    <w:rFonts w:ascii="Calibri" w:hAnsi="Calibri"/>
                    <w:noProof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78105</wp:posOffset>
                      </wp:positionV>
                      <wp:extent cx="981075" cy="342900"/>
                      <wp:effectExtent l="0" t="0" r="0" b="0"/>
                      <wp:wrapSquare wrapText="bothSides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3429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Verdana" w:hAnsi="Verdana"/>
                    <w:color w:val="244061"/>
                    <w:w w:val="130"/>
                    <w:sz w:val="20"/>
                    <w:szCs w:val="20"/>
                  </w:rPr>
                  <w:t xml:space="preserve">              </w:t>
                </w:r>
                <w:r>
                  <w:rPr>
                    <w:rFonts w:ascii="Verdana" w:hAnsi="Verdana"/>
                    <w:noProof/>
                    <w:color w:val="244061"/>
                    <w:w w:val="130"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514350" cy="514350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Verdana" w:hAnsi="Verdana"/>
                    <w:color w:val="244061"/>
                    <w:w w:val="130"/>
                    <w:sz w:val="20"/>
                    <w:szCs w:val="20"/>
                  </w:rPr>
                  <w:t xml:space="preserve">                                        </w:t>
                </w:r>
              </w:p>
            </w:tc>
            <w:tc>
              <w:tcPr>
                <w:tcW w:w="1754" w:type="dxa"/>
                <w:vAlign w:val="center"/>
              </w:tcPr>
              <w:p w:rsidR="00E0385B" w:rsidRDefault="00E0385B" w:rsidP="00E0385B">
                <w:pPr>
                  <w:pStyle w:val="Intestazione"/>
                  <w:tabs>
                    <w:tab w:val="clear" w:pos="4819"/>
                  </w:tabs>
                  <w:spacing w:before="60"/>
                  <w:rPr>
                    <w:rFonts w:ascii="Century Gothic" w:hAnsi="Century Gothic"/>
                    <w:smallCaps/>
                    <w:color w:val="0000FF"/>
                    <w:spacing w:val="4"/>
                  </w:rPr>
                </w:pPr>
              </w:p>
            </w:tc>
          </w:tr>
        </w:tbl>
        <w:p w:rsidR="00E16F58" w:rsidRPr="0031356F" w:rsidRDefault="00E16F58" w:rsidP="00E16F58">
          <w:pPr>
            <w:pStyle w:val="Intestazione"/>
            <w:tabs>
              <w:tab w:val="clear" w:pos="4819"/>
            </w:tabs>
            <w:spacing w:before="60"/>
            <w:jc w:val="center"/>
            <w:rPr>
              <w:rFonts w:ascii="Verdana" w:hAnsi="Verdana"/>
              <w:b/>
              <w:color w:val="244061"/>
              <w:w w:val="120"/>
            </w:rPr>
          </w:pPr>
        </w:p>
      </w:tc>
    </w:tr>
  </w:tbl>
  <w:p w:rsidR="00E16F58" w:rsidRDefault="00E16F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082"/>
    <w:multiLevelType w:val="hybridMultilevel"/>
    <w:tmpl w:val="F6C6BA4E"/>
    <w:lvl w:ilvl="0" w:tplc="B6C2DC30">
      <w:start w:val="1"/>
      <w:numFmt w:val="bullet"/>
      <w:lvlText w:val=""/>
      <w:lvlJc w:val="left"/>
      <w:pPr>
        <w:tabs>
          <w:tab w:val="num" w:pos="816"/>
        </w:tabs>
        <w:ind w:left="454" w:hanging="397"/>
      </w:pPr>
      <w:rPr>
        <w:rFonts w:ascii="Symbol" w:hAnsi="Symbol" w:cs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59624E"/>
    <w:multiLevelType w:val="hybridMultilevel"/>
    <w:tmpl w:val="280CD204"/>
    <w:lvl w:ilvl="0" w:tplc="88F0CC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D75194"/>
    <w:multiLevelType w:val="hybridMultilevel"/>
    <w:tmpl w:val="522E1BB6"/>
    <w:lvl w:ilvl="0" w:tplc="8BCC9A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2"/>
        <w:szCs w:val="22"/>
      </w:rPr>
    </w:lvl>
    <w:lvl w:ilvl="1" w:tplc="511054F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4342EA"/>
    <w:multiLevelType w:val="hybridMultilevel"/>
    <w:tmpl w:val="2CB447CA"/>
    <w:lvl w:ilvl="0" w:tplc="EA1CF23C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</w:rPr>
    </w:lvl>
    <w:lvl w:ilvl="1" w:tplc="AB44E5D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3B2E7B"/>
    <w:multiLevelType w:val="hybridMultilevel"/>
    <w:tmpl w:val="C658D9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4B79EB"/>
    <w:multiLevelType w:val="hybridMultilevel"/>
    <w:tmpl w:val="37D097A4"/>
    <w:lvl w:ilvl="0" w:tplc="DFBE38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27A1B2A"/>
    <w:multiLevelType w:val="multilevel"/>
    <w:tmpl w:val="6266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601D94"/>
    <w:multiLevelType w:val="hybridMultilevel"/>
    <w:tmpl w:val="51267BEE"/>
    <w:lvl w:ilvl="0" w:tplc="D9F4E5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2"/>
        <w:szCs w:val="22"/>
      </w:rPr>
    </w:lvl>
    <w:lvl w:ilvl="1" w:tplc="D1DEDEFE">
      <w:start w:val="1"/>
      <w:numFmt w:val="bullet"/>
      <w:lvlText w:val=""/>
      <w:lvlJc w:val="left"/>
      <w:pPr>
        <w:tabs>
          <w:tab w:val="num" w:pos="1440"/>
        </w:tabs>
        <w:ind w:left="397" w:hanging="34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34A20"/>
    <w:rsid w:val="000C0DA1"/>
    <w:rsid w:val="0014143D"/>
    <w:rsid w:val="00175607"/>
    <w:rsid w:val="001D32F3"/>
    <w:rsid w:val="001D3435"/>
    <w:rsid w:val="002111BF"/>
    <w:rsid w:val="002175C0"/>
    <w:rsid w:val="00234A20"/>
    <w:rsid w:val="0024735E"/>
    <w:rsid w:val="00277BDD"/>
    <w:rsid w:val="00280226"/>
    <w:rsid w:val="0029627B"/>
    <w:rsid w:val="002C3D53"/>
    <w:rsid w:val="002C773C"/>
    <w:rsid w:val="002F69EE"/>
    <w:rsid w:val="00327C5B"/>
    <w:rsid w:val="0033190C"/>
    <w:rsid w:val="003736B1"/>
    <w:rsid w:val="003B6185"/>
    <w:rsid w:val="004207DB"/>
    <w:rsid w:val="00434CD5"/>
    <w:rsid w:val="00484EA7"/>
    <w:rsid w:val="004B2594"/>
    <w:rsid w:val="004C73FF"/>
    <w:rsid w:val="004D0C6A"/>
    <w:rsid w:val="00596352"/>
    <w:rsid w:val="005A7FCF"/>
    <w:rsid w:val="005E593B"/>
    <w:rsid w:val="00635DC0"/>
    <w:rsid w:val="0067366E"/>
    <w:rsid w:val="00683744"/>
    <w:rsid w:val="00697D38"/>
    <w:rsid w:val="00733304"/>
    <w:rsid w:val="00747742"/>
    <w:rsid w:val="007A3F94"/>
    <w:rsid w:val="007C5EE5"/>
    <w:rsid w:val="007E0A97"/>
    <w:rsid w:val="007E0C6B"/>
    <w:rsid w:val="007E1700"/>
    <w:rsid w:val="007E365C"/>
    <w:rsid w:val="007E4E87"/>
    <w:rsid w:val="007F5038"/>
    <w:rsid w:val="008025B4"/>
    <w:rsid w:val="0083561D"/>
    <w:rsid w:val="00870D15"/>
    <w:rsid w:val="008F207E"/>
    <w:rsid w:val="008F5D95"/>
    <w:rsid w:val="00904271"/>
    <w:rsid w:val="009166D7"/>
    <w:rsid w:val="009478D5"/>
    <w:rsid w:val="00953340"/>
    <w:rsid w:val="009A4B62"/>
    <w:rsid w:val="00A0300B"/>
    <w:rsid w:val="00A250AB"/>
    <w:rsid w:val="00A26B50"/>
    <w:rsid w:val="00A97FBF"/>
    <w:rsid w:val="00B0311F"/>
    <w:rsid w:val="00B03446"/>
    <w:rsid w:val="00B821AA"/>
    <w:rsid w:val="00B956D9"/>
    <w:rsid w:val="00BB7B0F"/>
    <w:rsid w:val="00C77DD3"/>
    <w:rsid w:val="00C81FDF"/>
    <w:rsid w:val="00CC6564"/>
    <w:rsid w:val="00CE6EB8"/>
    <w:rsid w:val="00D52471"/>
    <w:rsid w:val="00D56309"/>
    <w:rsid w:val="00D7226D"/>
    <w:rsid w:val="00D90B0A"/>
    <w:rsid w:val="00DA565B"/>
    <w:rsid w:val="00DC6964"/>
    <w:rsid w:val="00E0385B"/>
    <w:rsid w:val="00E16F58"/>
    <w:rsid w:val="00E21CE7"/>
    <w:rsid w:val="00E8161E"/>
    <w:rsid w:val="00F17BCC"/>
    <w:rsid w:val="00F834B4"/>
    <w:rsid w:val="00FC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4B4"/>
  </w:style>
  <w:style w:type="paragraph" w:styleId="Titolo1">
    <w:name w:val="heading 1"/>
    <w:basedOn w:val="Normale"/>
    <w:next w:val="Normale"/>
    <w:link w:val="Titolo1Carattere"/>
    <w:qFormat/>
    <w:rsid w:val="002473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735E"/>
    <w:pPr>
      <w:keepNext/>
      <w:autoSpaceDE w:val="0"/>
      <w:autoSpaceDN w:val="0"/>
      <w:spacing w:after="0" w:line="240" w:lineRule="auto"/>
      <w:jc w:val="center"/>
      <w:outlineLvl w:val="2"/>
    </w:pPr>
    <w:rPr>
      <w:rFonts w:ascii="Calibri" w:eastAsia="Times New Roman" w:hAnsi="Calibri" w:cs="Calibri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73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16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16F58"/>
  </w:style>
  <w:style w:type="paragraph" w:styleId="Pidipagina">
    <w:name w:val="footer"/>
    <w:basedOn w:val="Normale"/>
    <w:link w:val="PidipaginaCarattere"/>
    <w:uiPriority w:val="99"/>
    <w:unhideWhenUsed/>
    <w:rsid w:val="00E16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F58"/>
  </w:style>
  <w:style w:type="character" w:styleId="Collegamentoipertestuale">
    <w:name w:val="Hyperlink"/>
    <w:rsid w:val="00E16F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56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24735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4735E"/>
    <w:rPr>
      <w:rFonts w:ascii="Calibri" w:eastAsia="Times New Roman" w:hAnsi="Calibri" w:cs="Calibri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4735E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24735E"/>
    <w:pPr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bCs/>
      <w:i/>
      <w:iCs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4735E"/>
    <w:rPr>
      <w:rFonts w:ascii="Calibri" w:eastAsia="Times New Roman" w:hAnsi="Calibri" w:cs="Calibri"/>
      <w:b/>
      <w:bCs/>
      <w:i/>
      <w:iCs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2473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2473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4735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rsid w:val="00247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unhideWhenUsed/>
    <w:rsid w:val="007E1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14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Win 7</cp:lastModifiedBy>
  <cp:revision>3</cp:revision>
  <cp:lastPrinted>2018-10-16T19:46:00Z</cp:lastPrinted>
  <dcterms:created xsi:type="dcterms:W3CDTF">2020-02-10T14:20:00Z</dcterms:created>
  <dcterms:modified xsi:type="dcterms:W3CDTF">2020-02-10T14:20:00Z</dcterms:modified>
</cp:coreProperties>
</file>